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86" w:rsidRPr="00D92F86" w:rsidRDefault="00E42B76" w:rsidP="00E42B76">
      <w:pPr>
        <w:jc w:val="center"/>
        <w:rPr>
          <w:b/>
          <w:color w:val="0070C0"/>
          <w:sz w:val="36"/>
          <w:szCs w:val="22"/>
          <w:u w:val="single"/>
          <w:lang w:val="en-US"/>
        </w:rPr>
      </w:pPr>
      <w:r w:rsidRPr="00D92F86">
        <w:rPr>
          <w:b/>
          <w:color w:val="0070C0"/>
          <w:sz w:val="36"/>
          <w:szCs w:val="22"/>
          <w:u w:val="single"/>
          <w:lang w:val="en-US"/>
        </w:rPr>
        <w:t xml:space="preserve">SYMPOSIUM </w:t>
      </w:r>
      <w:r w:rsidR="00D92F86" w:rsidRPr="00D92F86">
        <w:rPr>
          <w:b/>
          <w:color w:val="0070C0"/>
          <w:sz w:val="36"/>
          <w:szCs w:val="22"/>
          <w:u w:val="single"/>
          <w:lang w:val="en-US"/>
        </w:rPr>
        <w:t>202</w:t>
      </w:r>
      <w:r w:rsidR="00A41890">
        <w:rPr>
          <w:b/>
          <w:color w:val="0070C0"/>
          <w:sz w:val="36"/>
          <w:szCs w:val="22"/>
          <w:u w:val="single"/>
          <w:lang w:val="en-US"/>
        </w:rPr>
        <w:t>6</w:t>
      </w:r>
    </w:p>
    <w:p w:rsidR="000735C3" w:rsidRDefault="00E42B76" w:rsidP="00E42B76">
      <w:pPr>
        <w:jc w:val="center"/>
        <w:rPr>
          <w:b/>
          <w:color w:val="0070C0"/>
          <w:sz w:val="36"/>
          <w:szCs w:val="22"/>
          <w:lang w:val="en-US"/>
        </w:rPr>
      </w:pPr>
      <w:r w:rsidRPr="00E42B76">
        <w:rPr>
          <w:b/>
          <w:color w:val="0070C0"/>
          <w:sz w:val="36"/>
          <w:szCs w:val="22"/>
          <w:lang w:val="en-US"/>
        </w:rPr>
        <w:t>MICROENVIRONMENT AND IMMUNOTHERAPY OF SARCOMA</w:t>
      </w:r>
      <w:r w:rsidR="0095396F">
        <w:rPr>
          <w:b/>
          <w:color w:val="0070C0"/>
          <w:sz w:val="36"/>
          <w:szCs w:val="22"/>
          <w:lang w:val="en-US"/>
        </w:rPr>
        <w:t>S</w:t>
      </w:r>
    </w:p>
    <w:p w:rsidR="00D92F86" w:rsidRPr="00FC4D50" w:rsidRDefault="00D92F86" w:rsidP="00E42B76">
      <w:pPr>
        <w:jc w:val="center"/>
        <w:rPr>
          <w:b/>
          <w:color w:val="0070C0"/>
          <w:sz w:val="20"/>
          <w:szCs w:val="22"/>
          <w:lang w:val="en-US"/>
        </w:rPr>
      </w:pPr>
    </w:p>
    <w:p w:rsidR="00E42B76" w:rsidRDefault="00FC4D50" w:rsidP="00E42B76">
      <w:pPr>
        <w:jc w:val="center"/>
        <w:rPr>
          <w:b/>
          <w:color w:val="0070C0"/>
          <w:sz w:val="36"/>
          <w:szCs w:val="22"/>
          <w:lang w:val="en-US"/>
        </w:rPr>
      </w:pPr>
      <w:r w:rsidRPr="00FC4D50">
        <w:rPr>
          <w:b/>
          <w:color w:val="0070C0"/>
          <w:sz w:val="36"/>
          <w:szCs w:val="22"/>
          <w:lang w:val="en-US"/>
        </w:rPr>
        <w:t>1st December 2026</w:t>
      </w:r>
    </w:p>
    <w:p w:rsidR="00E8627E" w:rsidRPr="00FC4D50" w:rsidRDefault="00E8627E" w:rsidP="00E42B76">
      <w:pPr>
        <w:jc w:val="center"/>
        <w:rPr>
          <w:b/>
          <w:color w:val="0070C0"/>
          <w:sz w:val="36"/>
          <w:szCs w:val="22"/>
          <w:lang w:val="en-US"/>
        </w:rPr>
      </w:pPr>
      <w:r>
        <w:rPr>
          <w:b/>
          <w:color w:val="0070C0"/>
          <w:sz w:val="36"/>
          <w:szCs w:val="22"/>
          <w:lang w:val="en-US"/>
        </w:rPr>
        <w:t>Paris, France</w:t>
      </w:r>
    </w:p>
    <w:p w:rsidR="00FC4D50" w:rsidRDefault="00FC4D50" w:rsidP="00E42B76">
      <w:pPr>
        <w:jc w:val="center"/>
        <w:rPr>
          <w:b/>
          <w:szCs w:val="22"/>
          <w:lang w:val="en-US"/>
        </w:rPr>
      </w:pPr>
      <w:bookmarkStart w:id="0" w:name="_GoBack"/>
      <w:bookmarkEnd w:id="0"/>
    </w:p>
    <w:p w:rsidR="00B610C1" w:rsidRPr="00FC4D50" w:rsidRDefault="00E42B76" w:rsidP="00B610C1">
      <w:pPr>
        <w:jc w:val="center"/>
        <w:rPr>
          <w:b/>
          <w:color w:val="FF0000"/>
          <w:sz w:val="24"/>
          <w:szCs w:val="22"/>
          <w:lang w:val="en-US"/>
        </w:rPr>
      </w:pPr>
      <w:r w:rsidRPr="00FC4D50">
        <w:rPr>
          <w:b/>
          <w:color w:val="FF0000"/>
          <w:sz w:val="24"/>
          <w:szCs w:val="22"/>
          <w:lang w:val="en-US"/>
        </w:rPr>
        <w:t>De</w:t>
      </w:r>
      <w:r w:rsidR="00A41890" w:rsidRPr="00FC4D50">
        <w:rPr>
          <w:b/>
          <w:color w:val="FF0000"/>
          <w:sz w:val="24"/>
          <w:szCs w:val="22"/>
          <w:lang w:val="en-US"/>
        </w:rPr>
        <w:t xml:space="preserve">adline Submission: </w:t>
      </w:r>
      <w:r w:rsidR="00FC4D50" w:rsidRPr="00FC4D50">
        <w:rPr>
          <w:b/>
          <w:color w:val="FF0000"/>
          <w:sz w:val="24"/>
          <w:szCs w:val="22"/>
          <w:lang w:val="en-US"/>
        </w:rPr>
        <w:t>September</w:t>
      </w:r>
      <w:r w:rsidR="007E455E" w:rsidRPr="00FC4D50">
        <w:rPr>
          <w:b/>
          <w:color w:val="FF0000"/>
          <w:sz w:val="24"/>
          <w:szCs w:val="22"/>
          <w:lang w:val="en-US"/>
        </w:rPr>
        <w:t xml:space="preserve"> </w:t>
      </w:r>
      <w:r w:rsidR="00FC4D50" w:rsidRPr="00FC4D50">
        <w:rPr>
          <w:b/>
          <w:color w:val="FF0000"/>
          <w:sz w:val="24"/>
          <w:szCs w:val="22"/>
          <w:lang w:val="en-US"/>
        </w:rPr>
        <w:t>10</w:t>
      </w:r>
      <w:r w:rsidR="007E455E" w:rsidRPr="00FC4D50">
        <w:rPr>
          <w:b/>
          <w:color w:val="FF0000"/>
          <w:sz w:val="24"/>
          <w:szCs w:val="22"/>
          <w:lang w:val="en-US"/>
        </w:rPr>
        <w:t>, 202</w:t>
      </w:r>
      <w:r w:rsidR="00A41890" w:rsidRPr="00FC4D50">
        <w:rPr>
          <w:b/>
          <w:color w:val="FF0000"/>
          <w:sz w:val="24"/>
          <w:szCs w:val="22"/>
          <w:lang w:val="en-US"/>
        </w:rPr>
        <w:t>6</w:t>
      </w:r>
    </w:p>
    <w:p w:rsidR="00B610C1" w:rsidRPr="00FC4D50" w:rsidRDefault="00B610C1" w:rsidP="00B610C1">
      <w:pPr>
        <w:jc w:val="center"/>
        <w:rPr>
          <w:b/>
          <w:color w:val="FF0000"/>
          <w:sz w:val="24"/>
          <w:szCs w:val="22"/>
          <w:lang w:val="en-US"/>
        </w:rPr>
      </w:pPr>
      <w:r w:rsidRPr="00FC4D50">
        <w:rPr>
          <w:b/>
          <w:color w:val="FF0000"/>
          <w:sz w:val="24"/>
          <w:szCs w:val="22"/>
          <w:lang w:val="en-US"/>
        </w:rPr>
        <w:t xml:space="preserve"> </w:t>
      </w:r>
      <w:r w:rsidR="00810654" w:rsidRPr="00FC4D50">
        <w:rPr>
          <w:b/>
          <w:color w:val="FF0000"/>
          <w:sz w:val="24"/>
          <w:szCs w:val="22"/>
          <w:lang w:val="en-US"/>
        </w:rPr>
        <w:t>6:00pm</w:t>
      </w:r>
      <w:r w:rsidRPr="00FC4D50">
        <w:rPr>
          <w:b/>
          <w:color w:val="FF0000"/>
          <w:sz w:val="24"/>
          <w:szCs w:val="22"/>
          <w:lang w:val="en-US"/>
        </w:rPr>
        <w:t xml:space="preserve"> CEST </w:t>
      </w:r>
    </w:p>
    <w:p w:rsidR="00E42B76" w:rsidRPr="00D92F86" w:rsidRDefault="00E42B76" w:rsidP="00B610C1">
      <w:pPr>
        <w:rPr>
          <w:b/>
          <w:sz w:val="24"/>
          <w:szCs w:val="22"/>
          <w:lang w:val="en-US"/>
        </w:rPr>
      </w:pPr>
    </w:p>
    <w:tbl>
      <w:tblPr>
        <w:tblStyle w:val="Grilledutableau"/>
        <w:tblpPr w:leftFromText="141" w:rightFromText="141" w:vertAnchor="page" w:horzAnchor="margin" w:tblpY="5911"/>
        <w:tblW w:w="5000" w:type="pct"/>
        <w:tblLook w:val="04A0" w:firstRow="1" w:lastRow="0" w:firstColumn="1" w:lastColumn="0" w:noHBand="0" w:noVBand="1"/>
      </w:tblPr>
      <w:tblGrid>
        <w:gridCol w:w="4105"/>
        <w:gridCol w:w="6351"/>
      </w:tblGrid>
      <w:tr w:rsidR="00014D84" w:rsidRPr="00FC4D50" w:rsidTr="00B610C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014D84" w:rsidRPr="00014D84" w:rsidRDefault="00014D84" w:rsidP="00B610C1">
            <w:pPr>
              <w:jc w:val="center"/>
              <w:rPr>
                <w:b/>
                <w:sz w:val="28"/>
                <w:szCs w:val="22"/>
                <w:lang w:val="en-US"/>
              </w:rPr>
            </w:pPr>
            <w:r w:rsidRPr="00014D84">
              <w:rPr>
                <w:b/>
                <w:sz w:val="28"/>
                <w:szCs w:val="22"/>
                <w:lang w:val="en-US"/>
              </w:rPr>
              <w:t>ABSTRA</w:t>
            </w:r>
            <w:r w:rsidR="006D0449">
              <w:rPr>
                <w:b/>
                <w:sz w:val="28"/>
                <w:szCs w:val="22"/>
                <w:lang w:val="en-US"/>
              </w:rPr>
              <w:t>C</w:t>
            </w:r>
            <w:r w:rsidRPr="00014D84">
              <w:rPr>
                <w:b/>
                <w:sz w:val="28"/>
                <w:szCs w:val="22"/>
                <w:lang w:val="en-US"/>
              </w:rPr>
              <w:t>T SUBMISSION GUIDELINES</w:t>
            </w:r>
          </w:p>
          <w:p w:rsidR="00014D84" w:rsidRDefault="00014D84" w:rsidP="00B610C1">
            <w:pPr>
              <w:rPr>
                <w:szCs w:val="22"/>
                <w:lang w:val="en-US"/>
              </w:rPr>
            </w:pPr>
          </w:p>
          <w:p w:rsidR="000E79F0" w:rsidRDefault="00014D84" w:rsidP="00B610C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Please complete submission form</w:t>
            </w:r>
            <w:r w:rsidR="00227162">
              <w:rPr>
                <w:szCs w:val="22"/>
                <w:lang w:val="en-US"/>
              </w:rPr>
              <w:t xml:space="preserve"> and send it to </w:t>
            </w:r>
            <w:hyperlink r:id="rId8" w:history="1">
              <w:r w:rsidR="000437A9" w:rsidRPr="00B23C75">
                <w:rPr>
                  <w:rStyle w:val="Lienhypertexte"/>
                  <w:szCs w:val="22"/>
                  <w:lang w:val="en-US"/>
                </w:rPr>
                <w:t>contact@condorprogram.com</w:t>
              </w:r>
            </w:hyperlink>
            <w:r w:rsidR="00227162">
              <w:rPr>
                <w:szCs w:val="22"/>
                <w:lang w:val="en-US"/>
              </w:rPr>
              <w:t xml:space="preserve"> </w:t>
            </w:r>
            <w:r w:rsidR="00FC4D50">
              <w:rPr>
                <w:color w:val="FF0000"/>
                <w:szCs w:val="22"/>
                <w:lang w:val="en-US"/>
              </w:rPr>
              <w:t>before September</w:t>
            </w:r>
            <w:r w:rsidR="00A41890">
              <w:rPr>
                <w:color w:val="FF0000"/>
                <w:szCs w:val="22"/>
                <w:lang w:val="en-US"/>
              </w:rPr>
              <w:t xml:space="preserve"> 1</w:t>
            </w:r>
            <w:r w:rsidR="00FC4D50">
              <w:rPr>
                <w:color w:val="FF0000"/>
                <w:szCs w:val="22"/>
                <w:lang w:val="en-US"/>
              </w:rPr>
              <w:t>0</w:t>
            </w:r>
            <w:r w:rsidR="00227162" w:rsidRPr="00FB2F37">
              <w:rPr>
                <w:color w:val="FF0000"/>
                <w:szCs w:val="22"/>
                <w:lang w:val="en-US"/>
              </w:rPr>
              <w:t>, 202</w:t>
            </w:r>
            <w:r w:rsidR="00A41890">
              <w:rPr>
                <w:color w:val="FF0000"/>
                <w:szCs w:val="22"/>
                <w:lang w:val="en-US"/>
              </w:rPr>
              <w:t>6</w:t>
            </w:r>
            <w:r w:rsidR="00227162" w:rsidRPr="00FB2F37">
              <w:rPr>
                <w:color w:val="FF0000"/>
                <w:szCs w:val="22"/>
                <w:lang w:val="en-US"/>
              </w:rPr>
              <w:t>.</w:t>
            </w:r>
          </w:p>
          <w:p w:rsidR="0003798D" w:rsidRDefault="0003798D" w:rsidP="00B610C1">
            <w:pPr>
              <w:rPr>
                <w:lang w:val="en-US"/>
              </w:rPr>
            </w:pPr>
          </w:p>
          <w:p w:rsidR="000E79F0" w:rsidRDefault="000E79F0" w:rsidP="00B610C1">
            <w:pPr>
              <w:rPr>
                <w:szCs w:val="22"/>
                <w:lang w:val="en-US"/>
              </w:rPr>
            </w:pPr>
            <w:r w:rsidRPr="000E79F0">
              <w:rPr>
                <w:szCs w:val="22"/>
                <w:lang w:val="en-US"/>
              </w:rPr>
              <w:t>The following formatting conditions apply.</w:t>
            </w:r>
          </w:p>
          <w:p w:rsidR="000E79F0" w:rsidRPr="000E79F0" w:rsidRDefault="000E79F0" w:rsidP="00B610C1">
            <w:pPr>
              <w:pStyle w:val="Paragraphedeliste"/>
              <w:numPr>
                <w:ilvl w:val="0"/>
                <w:numId w:val="1"/>
              </w:numPr>
              <w:rPr>
                <w:szCs w:val="22"/>
                <w:lang w:val="en-US"/>
              </w:rPr>
            </w:pPr>
            <w:r w:rsidRPr="000E79F0">
              <w:rPr>
                <w:szCs w:val="22"/>
                <w:lang w:val="en-US"/>
              </w:rPr>
              <w:t>The reference font for the body text of proposals is Times New Roman (Windows platforms), Times/Times New Roman (Apple platforms) or Nimbus Roman No. 9 L (Linux distributions).</w:t>
            </w:r>
          </w:p>
          <w:p w:rsidR="000E79F0" w:rsidRPr="000E79F0" w:rsidRDefault="000E79F0" w:rsidP="00B610C1">
            <w:pPr>
              <w:pStyle w:val="Paragraphedeliste"/>
              <w:numPr>
                <w:ilvl w:val="0"/>
                <w:numId w:val="1"/>
              </w:numPr>
              <w:rPr>
                <w:szCs w:val="22"/>
                <w:lang w:val="en-US"/>
              </w:rPr>
            </w:pPr>
            <w:r w:rsidRPr="000E79F0">
              <w:rPr>
                <w:szCs w:val="22"/>
                <w:lang w:val="en-US"/>
              </w:rPr>
              <w:t>The minimum font size allowed is 11 points. Standard character spacing and a minimum of single line spacing is to be used.</w:t>
            </w:r>
          </w:p>
          <w:p w:rsidR="0003798D" w:rsidRPr="00F72614" w:rsidRDefault="0003798D" w:rsidP="00B610C1">
            <w:pPr>
              <w:pStyle w:val="Paragraphedeliste"/>
              <w:rPr>
                <w:i/>
                <w:szCs w:val="22"/>
                <w:lang w:val="en-US"/>
              </w:rPr>
            </w:pPr>
          </w:p>
          <w:p w:rsidR="00014D84" w:rsidRPr="003C1D7E" w:rsidRDefault="00014D84" w:rsidP="00B610C1">
            <w:pPr>
              <w:rPr>
                <w:szCs w:val="22"/>
                <w:lang w:val="en-US"/>
              </w:rPr>
            </w:pPr>
            <w:r w:rsidRPr="00F72614">
              <w:rPr>
                <w:i/>
                <w:szCs w:val="22"/>
                <w:lang w:val="en-US"/>
              </w:rPr>
              <w:t>For any issue: contact@condorprogram.com</w:t>
            </w:r>
          </w:p>
        </w:tc>
      </w:tr>
      <w:tr w:rsidR="00014D84" w:rsidRPr="00FC4D50" w:rsidTr="00992E59">
        <w:tc>
          <w:tcPr>
            <w:tcW w:w="1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D84" w:rsidRPr="00014D84" w:rsidRDefault="00014D84" w:rsidP="00B610C1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D84" w:rsidRPr="003C1D7E" w:rsidRDefault="00014D84" w:rsidP="00B610C1">
            <w:pPr>
              <w:rPr>
                <w:szCs w:val="22"/>
                <w:lang w:val="en-US"/>
              </w:rPr>
            </w:pPr>
          </w:p>
        </w:tc>
      </w:tr>
      <w:tr w:rsidR="0003798D" w:rsidRPr="00FC4D50" w:rsidTr="00992E59"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</w:tcPr>
          <w:p w:rsidR="0003798D" w:rsidRPr="00014D84" w:rsidRDefault="0003798D" w:rsidP="00B610C1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3037" w:type="pct"/>
            <w:tcBorders>
              <w:top w:val="nil"/>
              <w:left w:val="nil"/>
              <w:bottom w:val="nil"/>
              <w:right w:val="nil"/>
            </w:tcBorders>
          </w:tcPr>
          <w:p w:rsidR="0003798D" w:rsidRPr="003C1D7E" w:rsidRDefault="0003798D" w:rsidP="00B610C1">
            <w:pPr>
              <w:rPr>
                <w:szCs w:val="22"/>
                <w:lang w:val="en-US"/>
              </w:rPr>
            </w:pPr>
          </w:p>
        </w:tc>
      </w:tr>
      <w:tr w:rsidR="00014D84" w:rsidRPr="00FC4D50" w:rsidTr="00992E59">
        <w:trPr>
          <w:trHeight w:val="80"/>
        </w:trPr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D84" w:rsidRPr="003C1D7E" w:rsidRDefault="00014D84" w:rsidP="00B610C1">
            <w:pPr>
              <w:rPr>
                <w:szCs w:val="22"/>
                <w:lang w:val="en-US"/>
              </w:rPr>
            </w:pPr>
          </w:p>
        </w:tc>
        <w:tc>
          <w:tcPr>
            <w:tcW w:w="30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D84" w:rsidRPr="003C1D7E" w:rsidRDefault="00014D84" w:rsidP="00B610C1">
            <w:pPr>
              <w:rPr>
                <w:szCs w:val="22"/>
                <w:lang w:val="en-US"/>
              </w:rPr>
            </w:pPr>
          </w:p>
        </w:tc>
      </w:tr>
      <w:tr w:rsidR="00014D84" w:rsidRPr="003C1D7E" w:rsidTr="00992E59">
        <w:trPr>
          <w:trHeight w:val="494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14D84" w:rsidRPr="003C1D7E" w:rsidRDefault="00F72614" w:rsidP="00B610C1">
            <w:pPr>
              <w:rPr>
                <w:szCs w:val="22"/>
                <w:lang w:val="en-US"/>
              </w:rPr>
            </w:pPr>
            <w:r w:rsidRPr="00014D84">
              <w:rPr>
                <w:b/>
                <w:szCs w:val="22"/>
                <w:lang w:val="en-US"/>
              </w:rPr>
              <w:t>FIRST NAME – LAST NAME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84" w:rsidRPr="003C1D7E" w:rsidRDefault="00014D84" w:rsidP="00722CFD">
            <w:pPr>
              <w:jc w:val="left"/>
              <w:rPr>
                <w:szCs w:val="22"/>
                <w:lang w:val="en-US"/>
              </w:rPr>
            </w:pPr>
          </w:p>
        </w:tc>
      </w:tr>
      <w:tr w:rsidR="00F72614" w:rsidRPr="00810654" w:rsidTr="00992E59">
        <w:trPr>
          <w:trHeight w:val="416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72614" w:rsidRDefault="00F72614" w:rsidP="00B610C1">
            <w:pPr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INSTITUTION/ORGANISATION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14" w:rsidRPr="003C1D7E" w:rsidRDefault="00F72614" w:rsidP="00722CFD">
            <w:pPr>
              <w:jc w:val="left"/>
              <w:rPr>
                <w:szCs w:val="22"/>
                <w:lang w:val="en-US"/>
              </w:rPr>
            </w:pPr>
          </w:p>
        </w:tc>
      </w:tr>
      <w:tr w:rsidR="00F72614" w:rsidRPr="003C1D7E" w:rsidTr="00992E59">
        <w:trPr>
          <w:trHeight w:val="422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72614" w:rsidRPr="00014D84" w:rsidRDefault="00F72614" w:rsidP="00B610C1">
            <w:pPr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ROLE IN THE ORGANISATION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14" w:rsidRPr="003C1D7E" w:rsidRDefault="00F72614" w:rsidP="00722CFD">
            <w:pPr>
              <w:jc w:val="left"/>
              <w:rPr>
                <w:szCs w:val="22"/>
                <w:lang w:val="en-US"/>
              </w:rPr>
            </w:pPr>
          </w:p>
        </w:tc>
      </w:tr>
    </w:tbl>
    <w:p w:rsidR="00F72614" w:rsidRDefault="00F72614" w:rsidP="00E42B76">
      <w:pPr>
        <w:jc w:val="center"/>
        <w:rPr>
          <w:szCs w:val="22"/>
          <w:lang w:val="en-US"/>
        </w:rPr>
      </w:pPr>
    </w:p>
    <w:tbl>
      <w:tblPr>
        <w:tblStyle w:val="Grilledutableau"/>
        <w:tblW w:w="5005" w:type="pct"/>
        <w:tblInd w:w="-5" w:type="dxa"/>
        <w:tblLook w:val="04A0" w:firstRow="1" w:lastRow="0" w:firstColumn="1" w:lastColumn="0" w:noHBand="0" w:noVBand="1"/>
      </w:tblPr>
      <w:tblGrid>
        <w:gridCol w:w="4109"/>
        <w:gridCol w:w="6357"/>
      </w:tblGrid>
      <w:tr w:rsidR="00F72614" w:rsidRPr="00810654" w:rsidTr="00FC4D50">
        <w:trPr>
          <w:trHeight w:val="348"/>
        </w:trPr>
        <w:tc>
          <w:tcPr>
            <w:tcW w:w="1963" w:type="pc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F72614" w:rsidRPr="00F72614" w:rsidRDefault="00F72614" w:rsidP="005E57EC">
            <w:pPr>
              <w:jc w:val="left"/>
              <w:rPr>
                <w:b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br w:type="page"/>
            </w:r>
            <w:r w:rsidRPr="00F72614">
              <w:rPr>
                <w:b/>
                <w:szCs w:val="22"/>
                <w:lang w:val="en-US"/>
              </w:rPr>
              <w:t>TITLE</w:t>
            </w:r>
          </w:p>
        </w:tc>
        <w:tc>
          <w:tcPr>
            <w:tcW w:w="3037" w:type="pct"/>
            <w:tcBorders>
              <w:top w:val="single" w:sz="4" w:space="0" w:color="auto"/>
            </w:tcBorders>
            <w:vAlign w:val="center"/>
          </w:tcPr>
          <w:p w:rsidR="00F72614" w:rsidRPr="00455B2C" w:rsidRDefault="00F72614" w:rsidP="00EC4F38">
            <w:pPr>
              <w:jc w:val="left"/>
              <w:rPr>
                <w:szCs w:val="22"/>
                <w:lang w:val="en-US"/>
              </w:rPr>
            </w:pPr>
          </w:p>
        </w:tc>
      </w:tr>
      <w:tr w:rsidR="00F72614" w:rsidRPr="00810654" w:rsidTr="00FC4D50">
        <w:trPr>
          <w:trHeight w:val="442"/>
        </w:trPr>
        <w:tc>
          <w:tcPr>
            <w:tcW w:w="1963" w:type="pct"/>
            <w:shd w:val="clear" w:color="auto" w:fill="DEEAF6" w:themeFill="accent1" w:themeFillTint="33"/>
            <w:vAlign w:val="center"/>
          </w:tcPr>
          <w:p w:rsidR="00F72614" w:rsidRDefault="00F72614" w:rsidP="005E57EC">
            <w:pPr>
              <w:jc w:val="left"/>
              <w:rPr>
                <w:szCs w:val="22"/>
                <w:lang w:val="en-US"/>
              </w:rPr>
            </w:pPr>
            <w:r w:rsidRPr="00F72614">
              <w:rPr>
                <w:b/>
                <w:szCs w:val="22"/>
                <w:lang w:val="en-US"/>
              </w:rPr>
              <w:t xml:space="preserve">Keywords </w:t>
            </w:r>
            <w:r>
              <w:rPr>
                <w:szCs w:val="22"/>
                <w:lang w:val="en-US"/>
              </w:rPr>
              <w:t>(5</w:t>
            </w:r>
            <w:r w:rsidR="00227162">
              <w:rPr>
                <w:szCs w:val="22"/>
                <w:lang w:val="en-US"/>
              </w:rPr>
              <w:t xml:space="preserve"> words maximum</w:t>
            </w:r>
            <w:r>
              <w:rPr>
                <w:szCs w:val="22"/>
                <w:lang w:val="en-US"/>
              </w:rPr>
              <w:t>)</w:t>
            </w:r>
          </w:p>
        </w:tc>
        <w:tc>
          <w:tcPr>
            <w:tcW w:w="3037" w:type="pct"/>
            <w:vAlign w:val="center"/>
          </w:tcPr>
          <w:p w:rsidR="00F72614" w:rsidRDefault="00F72614" w:rsidP="00EC4F38">
            <w:pPr>
              <w:jc w:val="left"/>
              <w:rPr>
                <w:szCs w:val="22"/>
                <w:lang w:val="en-US"/>
              </w:rPr>
            </w:pPr>
          </w:p>
        </w:tc>
      </w:tr>
      <w:tr w:rsidR="00F72614" w:rsidRPr="00FC4D50" w:rsidTr="00FC4D50">
        <w:trPr>
          <w:trHeight w:val="864"/>
        </w:trPr>
        <w:tc>
          <w:tcPr>
            <w:tcW w:w="1963" w:type="pct"/>
            <w:shd w:val="clear" w:color="auto" w:fill="DEEAF6" w:themeFill="accent1" w:themeFillTint="33"/>
          </w:tcPr>
          <w:p w:rsidR="00F72614" w:rsidRPr="00F72614" w:rsidRDefault="00F72614" w:rsidP="005E57EC">
            <w:pPr>
              <w:jc w:val="left"/>
              <w:rPr>
                <w:b/>
                <w:szCs w:val="22"/>
                <w:lang w:val="en-US"/>
              </w:rPr>
            </w:pPr>
            <w:r w:rsidRPr="00F72614">
              <w:rPr>
                <w:b/>
                <w:szCs w:val="22"/>
                <w:lang w:val="en-US"/>
              </w:rPr>
              <w:t xml:space="preserve">ABSTRACT </w:t>
            </w:r>
          </w:p>
          <w:p w:rsidR="00F72614" w:rsidRDefault="0093501D" w:rsidP="005E57EC">
            <w:pPr>
              <w:jc w:val="lef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(</w:t>
            </w:r>
            <w:r w:rsidR="00F72614" w:rsidRPr="00F72614">
              <w:rPr>
                <w:szCs w:val="22"/>
                <w:lang w:val="en-US"/>
              </w:rPr>
              <w:t>300</w:t>
            </w:r>
            <w:r>
              <w:rPr>
                <w:szCs w:val="22"/>
                <w:lang w:val="en-US"/>
              </w:rPr>
              <w:t>0</w:t>
            </w:r>
            <w:r w:rsidR="00F72614" w:rsidRPr="00F72614">
              <w:rPr>
                <w:szCs w:val="22"/>
                <w:lang w:val="en-US"/>
              </w:rPr>
              <w:t xml:space="preserve"> characters maximum, spaces </w:t>
            </w:r>
            <w:r>
              <w:rPr>
                <w:szCs w:val="22"/>
                <w:lang w:val="en-US"/>
              </w:rPr>
              <w:t xml:space="preserve">not </w:t>
            </w:r>
            <w:r w:rsidR="00F72614" w:rsidRPr="00F72614">
              <w:rPr>
                <w:szCs w:val="22"/>
                <w:lang w:val="en-US"/>
              </w:rPr>
              <w:t>included)</w:t>
            </w:r>
          </w:p>
        </w:tc>
        <w:tc>
          <w:tcPr>
            <w:tcW w:w="3037" w:type="pct"/>
          </w:tcPr>
          <w:p w:rsidR="00F72614" w:rsidRDefault="00F72614" w:rsidP="00455B2C">
            <w:pPr>
              <w:jc w:val="left"/>
              <w:rPr>
                <w:szCs w:val="22"/>
                <w:lang w:val="en-US"/>
              </w:rPr>
            </w:pPr>
          </w:p>
          <w:p w:rsidR="00810654" w:rsidRDefault="00810654" w:rsidP="00455B2C">
            <w:pPr>
              <w:jc w:val="left"/>
              <w:rPr>
                <w:szCs w:val="22"/>
                <w:lang w:val="en-US"/>
              </w:rPr>
            </w:pPr>
          </w:p>
          <w:p w:rsidR="00810654" w:rsidRDefault="00810654" w:rsidP="00455B2C">
            <w:pPr>
              <w:jc w:val="left"/>
              <w:rPr>
                <w:szCs w:val="22"/>
                <w:lang w:val="en-US"/>
              </w:rPr>
            </w:pPr>
          </w:p>
          <w:p w:rsidR="00810654" w:rsidRDefault="00810654" w:rsidP="00455B2C">
            <w:pPr>
              <w:jc w:val="left"/>
              <w:rPr>
                <w:szCs w:val="22"/>
                <w:lang w:val="en-US"/>
              </w:rPr>
            </w:pPr>
          </w:p>
          <w:p w:rsidR="00810654" w:rsidRDefault="00810654" w:rsidP="00455B2C">
            <w:pPr>
              <w:jc w:val="left"/>
              <w:rPr>
                <w:szCs w:val="22"/>
                <w:lang w:val="en-US"/>
              </w:rPr>
            </w:pPr>
          </w:p>
          <w:p w:rsidR="00810654" w:rsidRDefault="00810654" w:rsidP="00455B2C">
            <w:pPr>
              <w:jc w:val="left"/>
              <w:rPr>
                <w:szCs w:val="22"/>
                <w:lang w:val="en-US"/>
              </w:rPr>
            </w:pPr>
          </w:p>
          <w:p w:rsidR="00825490" w:rsidRDefault="00825490" w:rsidP="00455B2C">
            <w:pPr>
              <w:jc w:val="left"/>
              <w:rPr>
                <w:szCs w:val="22"/>
                <w:lang w:val="en-US"/>
              </w:rPr>
            </w:pPr>
          </w:p>
          <w:p w:rsidR="00825490" w:rsidRDefault="00825490" w:rsidP="00455B2C">
            <w:pPr>
              <w:jc w:val="left"/>
              <w:rPr>
                <w:szCs w:val="22"/>
                <w:lang w:val="en-US"/>
              </w:rPr>
            </w:pPr>
          </w:p>
          <w:p w:rsidR="00825490" w:rsidRDefault="00825490" w:rsidP="00455B2C">
            <w:pPr>
              <w:jc w:val="left"/>
              <w:rPr>
                <w:szCs w:val="22"/>
                <w:lang w:val="en-US"/>
              </w:rPr>
            </w:pPr>
          </w:p>
          <w:p w:rsidR="00810654" w:rsidRDefault="00810654" w:rsidP="00455B2C">
            <w:pPr>
              <w:jc w:val="left"/>
              <w:rPr>
                <w:szCs w:val="22"/>
                <w:lang w:val="en-US"/>
              </w:rPr>
            </w:pPr>
          </w:p>
          <w:p w:rsidR="00810654" w:rsidRPr="00455B2C" w:rsidRDefault="00810654" w:rsidP="00455B2C">
            <w:pPr>
              <w:jc w:val="left"/>
              <w:rPr>
                <w:szCs w:val="22"/>
                <w:lang w:val="en-US"/>
              </w:rPr>
            </w:pPr>
          </w:p>
        </w:tc>
      </w:tr>
    </w:tbl>
    <w:p w:rsidR="00E42B76" w:rsidRPr="003C1D7E" w:rsidRDefault="00E42B76" w:rsidP="00825490">
      <w:pPr>
        <w:rPr>
          <w:szCs w:val="22"/>
          <w:lang w:val="en-US"/>
        </w:rPr>
      </w:pPr>
    </w:p>
    <w:sectPr w:rsidR="00E42B76" w:rsidRPr="003C1D7E" w:rsidSect="0010543D">
      <w:headerReference w:type="default" r:id="rId9"/>
      <w:footerReference w:type="default" r:id="rId10"/>
      <w:pgSz w:w="11906" w:h="16838" w:code="9"/>
      <w:pgMar w:top="720" w:right="720" w:bottom="720" w:left="72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33" w:rsidRDefault="006C1333" w:rsidP="00227162">
      <w:r>
        <w:separator/>
      </w:r>
    </w:p>
  </w:endnote>
  <w:endnote w:type="continuationSeparator" w:id="0">
    <w:p w:rsidR="006C1333" w:rsidRDefault="006C1333" w:rsidP="0022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815" w:rsidRDefault="00B17815" w:rsidP="00B17815">
    <w:pPr>
      <w:pStyle w:val="Pieddepage"/>
      <w:rPr>
        <w:lang w:val="en-US"/>
      </w:rPr>
    </w:pPr>
    <w:r>
      <w:rPr>
        <w:lang w:val="en-US"/>
      </w:rPr>
      <w:t>ABSTRACT SUBMISSION</w:t>
    </w:r>
  </w:p>
  <w:p w:rsidR="00B17815" w:rsidRPr="00B17815" w:rsidRDefault="00810654" w:rsidP="00810654">
    <w:pPr>
      <w:pStyle w:val="Pieddepage"/>
      <w:rPr>
        <w:lang w:val="en-US"/>
      </w:rPr>
    </w:pPr>
    <w:r>
      <w:rPr>
        <w:lang w:val="en-US"/>
      </w:rPr>
      <w:t>Symposium 202</w:t>
    </w:r>
    <w:r w:rsidR="00A41890">
      <w:rPr>
        <w:lang w:val="en-US"/>
      </w:rPr>
      <w:t>6</w:t>
    </w:r>
    <w:r w:rsidR="00B17815">
      <w:rPr>
        <w:lang w:val="en-US"/>
      </w:rPr>
      <w:t xml:space="preserve">: </w:t>
    </w:r>
    <w:r w:rsidR="00B17815" w:rsidRPr="00B17815">
      <w:rPr>
        <w:lang w:val="en-US"/>
      </w:rPr>
      <w:t>Micr</w:t>
    </w:r>
    <w:r w:rsidR="008C6437">
      <w:rPr>
        <w:lang w:val="en-US"/>
      </w:rPr>
      <w:t>oenvironment and Immunotherapy o</w:t>
    </w:r>
    <w:r w:rsidR="00B17815" w:rsidRPr="00B17815">
      <w:rPr>
        <w:lang w:val="en-US"/>
      </w:rPr>
      <w:t>f Sarcoma</w:t>
    </w:r>
    <w:r w:rsidR="00210461">
      <w:rPr>
        <w:lang w:val="en-US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33" w:rsidRDefault="006C1333" w:rsidP="00227162">
      <w:r>
        <w:separator/>
      </w:r>
    </w:p>
  </w:footnote>
  <w:footnote w:type="continuationSeparator" w:id="0">
    <w:p w:rsidR="006C1333" w:rsidRDefault="006C1333" w:rsidP="0022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35" w:rsidRDefault="00A41890" w:rsidP="00D20709">
    <w:pPr>
      <w:pStyle w:val="En-tte"/>
      <w:jc w:val="left"/>
    </w:pPr>
    <w:r>
      <w:rPr>
        <w:noProof/>
      </w:rPr>
      <w:drawing>
        <wp:inline distT="0" distB="0" distL="0" distR="0">
          <wp:extent cx="6645910" cy="137287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ymposium 2026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72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50E"/>
    <w:multiLevelType w:val="hybridMultilevel"/>
    <w:tmpl w:val="6290A80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7E"/>
    <w:rsid w:val="00014D84"/>
    <w:rsid w:val="0003798D"/>
    <w:rsid w:val="000437A9"/>
    <w:rsid w:val="000735C3"/>
    <w:rsid w:val="000D1B8A"/>
    <w:rsid w:val="000D31DD"/>
    <w:rsid w:val="000E79F0"/>
    <w:rsid w:val="0010543D"/>
    <w:rsid w:val="00210461"/>
    <w:rsid w:val="00227162"/>
    <w:rsid w:val="00253DB3"/>
    <w:rsid w:val="0027008C"/>
    <w:rsid w:val="002B0573"/>
    <w:rsid w:val="002B076A"/>
    <w:rsid w:val="003C1D7E"/>
    <w:rsid w:val="00455B2C"/>
    <w:rsid w:val="00483BE4"/>
    <w:rsid w:val="005E57EC"/>
    <w:rsid w:val="006C1333"/>
    <w:rsid w:val="006D0449"/>
    <w:rsid w:val="006E2EDA"/>
    <w:rsid w:val="00722CFD"/>
    <w:rsid w:val="007E455E"/>
    <w:rsid w:val="00810654"/>
    <w:rsid w:val="00825490"/>
    <w:rsid w:val="008C6437"/>
    <w:rsid w:val="0093501D"/>
    <w:rsid w:val="0095396F"/>
    <w:rsid w:val="00992E59"/>
    <w:rsid w:val="00A06B9F"/>
    <w:rsid w:val="00A41890"/>
    <w:rsid w:val="00B17815"/>
    <w:rsid w:val="00B22678"/>
    <w:rsid w:val="00B47BBC"/>
    <w:rsid w:val="00B610C1"/>
    <w:rsid w:val="00BF3F35"/>
    <w:rsid w:val="00D20709"/>
    <w:rsid w:val="00D3402D"/>
    <w:rsid w:val="00D43019"/>
    <w:rsid w:val="00D508F1"/>
    <w:rsid w:val="00D50B07"/>
    <w:rsid w:val="00D92F86"/>
    <w:rsid w:val="00E42B76"/>
    <w:rsid w:val="00E83F6D"/>
    <w:rsid w:val="00E8627E"/>
    <w:rsid w:val="00EC4F38"/>
    <w:rsid w:val="00F05D50"/>
    <w:rsid w:val="00F72614"/>
    <w:rsid w:val="00FB2F37"/>
    <w:rsid w:val="00FC4D50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61BD7E"/>
  <w15:chartTrackingRefBased/>
  <w15:docId w15:val="{B93A40A9-41A6-4A46-A10D-EBB887A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01D"/>
    <w:pPr>
      <w:jc w:val="both"/>
    </w:pPr>
    <w:rPr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C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E79F0"/>
    <w:pPr>
      <w:ind w:left="720"/>
      <w:contextualSpacing/>
    </w:pPr>
  </w:style>
  <w:style w:type="character" w:styleId="Lienhypertexte">
    <w:name w:val="Hyperlink"/>
    <w:basedOn w:val="Policepardfaut"/>
    <w:rsid w:val="00227162"/>
    <w:rPr>
      <w:color w:val="0563C1" w:themeColor="hyperlink"/>
      <w:u w:val="single"/>
    </w:rPr>
  </w:style>
  <w:style w:type="paragraph" w:styleId="En-tte">
    <w:name w:val="header"/>
    <w:basedOn w:val="Normal"/>
    <w:link w:val="En-tteCar"/>
    <w:rsid w:val="00227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27162"/>
    <w:rPr>
      <w:sz w:val="22"/>
      <w:szCs w:val="24"/>
    </w:rPr>
  </w:style>
  <w:style w:type="paragraph" w:styleId="Pieddepage">
    <w:name w:val="footer"/>
    <w:basedOn w:val="Normal"/>
    <w:link w:val="PieddepageCar"/>
    <w:rsid w:val="00227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27162"/>
    <w:rPr>
      <w:sz w:val="22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455B2C"/>
    <w:rPr>
      <w:noProof/>
    </w:rPr>
  </w:style>
  <w:style w:type="character" w:customStyle="1" w:styleId="EndNoteBibliographyZchn">
    <w:name w:val="EndNote Bibliography Zchn"/>
    <w:basedOn w:val="Policepardfaut"/>
    <w:link w:val="EndNoteBibliography"/>
    <w:rsid w:val="00455B2C"/>
    <w:rPr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ndorprogra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B0CE-C019-482D-8863-3C3DC690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Pouyles</dc:creator>
  <cp:keywords/>
  <dc:description/>
  <cp:lastModifiedBy>Marjorie Pouyles</cp:lastModifiedBy>
  <cp:revision>9</cp:revision>
  <dcterms:created xsi:type="dcterms:W3CDTF">2024-07-01T06:56:00Z</dcterms:created>
  <dcterms:modified xsi:type="dcterms:W3CDTF">2026-04-29T09:28:00Z</dcterms:modified>
</cp:coreProperties>
</file>